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22-54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Комарова Михаила Николаевича,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14.11.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Комаров И.Н.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тил штраф в течение шестидесяти дней со дня вступления в законную силу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рублей,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86498982 от 08.09.2025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Комаров И.Н.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Комаров И.Н.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Комарова И.Н.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Комарова И.Н.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86498982 от 08.09.2025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 ст.20.20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Комарова И.Н.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Комарова Михаила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12620158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